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25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0"/>
        <w:gridCol w:w="1125"/>
      </w:tblGrid>
      <w:tr w:rsidR="00CA1F33" w:rsidRPr="00CA1F33" w:rsidTr="00A35E1A">
        <w:trPr>
          <w:tblCellSpacing w:w="15" w:type="dxa"/>
        </w:trPr>
        <w:tc>
          <w:tcPr>
            <w:tcW w:w="5935" w:type="dxa"/>
            <w:vAlign w:val="bottom"/>
            <w:hideMark/>
          </w:tcPr>
          <w:p w:rsidR="00A35E1A" w:rsidRDefault="00FE6870" w:rsidP="00A35E1A">
            <w:pPr>
              <w:pStyle w:val="2"/>
              <w:rPr>
                <w:noProof/>
                <w:lang w:val="en-US"/>
              </w:rPr>
            </w:pPr>
            <w:r>
              <w:t>Технический</w:t>
            </w:r>
            <w:r w:rsidRPr="00A35E1A">
              <w:t xml:space="preserve"> </w:t>
            </w:r>
            <w:r>
              <w:t>паспорт</w:t>
            </w:r>
            <w:r w:rsidR="00CA1F33" w:rsidRPr="00A35E1A">
              <w:t xml:space="preserve"> </w:t>
            </w:r>
            <w:r w:rsidR="00CA1F33" w:rsidRPr="00A35E1A">
              <w:br/>
            </w:r>
            <w:r w:rsidR="00CA1F33" w:rsidRPr="00CA1F33">
              <w:rPr>
                <w:lang w:val="en-US"/>
              </w:rPr>
              <w:t>Fl</w:t>
            </w:r>
            <w:proofErr w:type="spellStart"/>
            <w:r w:rsidR="00CA1F33" w:rsidRPr="00A35E1A">
              <w:t>ü</w:t>
            </w:r>
            <w:r w:rsidR="00CA1F33" w:rsidRPr="00CA1F33">
              <w:rPr>
                <w:lang w:val="en-US"/>
              </w:rPr>
              <w:t>gger</w:t>
            </w:r>
            <w:proofErr w:type="spellEnd"/>
            <w:r w:rsidR="00CA1F33" w:rsidRPr="00A35E1A">
              <w:t xml:space="preserve"> </w:t>
            </w:r>
            <w:r w:rsidR="00236EC8">
              <w:rPr>
                <w:lang w:val="en-US"/>
              </w:rPr>
              <w:t>Wood</w:t>
            </w:r>
            <w:r w:rsidR="00236EC8" w:rsidRPr="00A35E1A">
              <w:t xml:space="preserve"> </w:t>
            </w:r>
            <w:r w:rsidR="00236EC8">
              <w:rPr>
                <w:lang w:val="en-US"/>
              </w:rPr>
              <w:t>Tex</w:t>
            </w:r>
            <w:r w:rsidR="00236EC8" w:rsidRPr="00A35E1A">
              <w:t xml:space="preserve"> </w:t>
            </w:r>
            <w:r w:rsidR="0067115F" w:rsidRPr="00A35E1A">
              <w:rPr>
                <w:bCs w:val="0"/>
              </w:rPr>
              <w:t xml:space="preserve"> </w:t>
            </w:r>
            <w:r w:rsidR="00A35E1A">
              <w:rPr>
                <w:color w:val="000000"/>
                <w:lang w:val="en-US"/>
              </w:rPr>
              <w:t>Window</w:t>
            </w:r>
            <w:r w:rsidR="00A35E1A" w:rsidRPr="00A35E1A">
              <w:rPr>
                <w:color w:val="000000"/>
              </w:rPr>
              <w:t xml:space="preserve"> </w:t>
            </w:r>
            <w:r w:rsidR="00A35E1A">
              <w:rPr>
                <w:color w:val="000000"/>
                <w:lang w:val="en-US"/>
              </w:rPr>
              <w:t>Pain</w:t>
            </w:r>
            <w:r w:rsidR="00874C2B">
              <w:rPr>
                <w:color w:val="000000"/>
                <w:lang w:val="en-US"/>
              </w:rPr>
              <w:t>t</w:t>
            </w:r>
          </w:p>
          <w:p w:rsidR="00A35E1A" w:rsidRDefault="00A35E1A" w:rsidP="00A35E1A">
            <w:pPr>
              <w:pStyle w:val="2"/>
              <w:rPr>
                <w:noProof/>
                <w:lang w:val="en-US"/>
              </w:rPr>
            </w:pPr>
          </w:p>
          <w:p w:rsidR="00A35E1A" w:rsidRDefault="00A35E1A" w:rsidP="00A35E1A">
            <w:pPr>
              <w:pStyle w:val="2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247900" cy="1606549"/>
                  <wp:effectExtent l="0" t="0" r="0" b="0"/>
                  <wp:docPr id="22" name="Рисунок 22" descr="https://www.flugger.lt/wp-content/uploads/2018/08/wind-01-01-2-750x5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flugger.lt/wp-content/uploads/2018/08/wind-01-01-2-750x5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406" cy="1611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1A1" w:rsidRPr="00A35E1A" w:rsidRDefault="00236EC8" w:rsidP="00A35E1A">
            <w:pPr>
              <w:pStyle w:val="2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Описание </w:t>
            </w:r>
            <w:r w:rsidR="004931A1" w:rsidRPr="00700A8C">
              <w:rPr>
                <w:sz w:val="16"/>
                <w:szCs w:val="16"/>
              </w:rPr>
              <w:t xml:space="preserve">продукта </w:t>
            </w:r>
          </w:p>
          <w:p w:rsidR="004931A1" w:rsidRPr="00E35166" w:rsidRDefault="003549A6" w:rsidP="00FC4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Полуглянцевая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краска на водной основе</w:t>
            </w:r>
            <w:r w:rsidR="006711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931A1" w:rsidRPr="00E35166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специально разработан</w:t>
            </w:r>
            <w:r w:rsidR="0077705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4931A1" w:rsidRPr="00E35166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окрашивания</w:t>
            </w:r>
            <w:r w:rsidR="004931A1" w:rsidRPr="00E35166">
              <w:rPr>
                <w:rFonts w:ascii="Times New Roman" w:hAnsi="Times New Roman" w:cs="Times New Roman"/>
                <w:sz w:val="16"/>
                <w:szCs w:val="16"/>
              </w:rPr>
              <w:t xml:space="preserve"> окон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дверей</w:t>
            </w:r>
            <w:r w:rsidR="004931A1" w:rsidRPr="00E35166">
              <w:rPr>
                <w:rFonts w:ascii="Times New Roman" w:hAnsi="Times New Roman" w:cs="Times New Roman"/>
                <w:sz w:val="16"/>
                <w:szCs w:val="16"/>
              </w:rPr>
              <w:t xml:space="preserve">. Легко наносится,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равномерно растекается</w:t>
            </w:r>
            <w:r w:rsidR="00777057">
              <w:rPr>
                <w:rFonts w:ascii="Times New Roman" w:hAnsi="Times New Roman" w:cs="Times New Roman"/>
                <w:sz w:val="16"/>
                <w:szCs w:val="16"/>
              </w:rPr>
              <w:t xml:space="preserve"> по поверхности,</w:t>
            </w:r>
            <w:r w:rsidR="00691E27">
              <w:rPr>
                <w:rFonts w:ascii="Times New Roman" w:hAnsi="Times New Roman" w:cs="Times New Roman"/>
                <w:sz w:val="16"/>
                <w:szCs w:val="16"/>
              </w:rPr>
              <w:t xml:space="preserve"> не капает</w:t>
            </w:r>
            <w:r w:rsidR="007770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1E27">
              <w:rPr>
                <w:rFonts w:ascii="Times New Roman" w:hAnsi="Times New Roman" w:cs="Times New Roman"/>
                <w:sz w:val="16"/>
                <w:szCs w:val="16"/>
              </w:rPr>
              <w:t>с краёв. О</w:t>
            </w:r>
            <w:r w:rsidR="004931A1" w:rsidRPr="00E35166">
              <w:rPr>
                <w:rFonts w:ascii="Times New Roman" w:hAnsi="Times New Roman" w:cs="Times New Roman"/>
                <w:sz w:val="16"/>
                <w:szCs w:val="16"/>
              </w:rPr>
              <w:t>беспечивает очень крепк</w:t>
            </w:r>
            <w:r w:rsidR="00691E27">
              <w:rPr>
                <w:rFonts w:ascii="Times New Roman" w:hAnsi="Times New Roman" w:cs="Times New Roman"/>
                <w:sz w:val="16"/>
                <w:szCs w:val="16"/>
              </w:rPr>
              <w:t xml:space="preserve">ое, грязеотталкивающее </w:t>
            </w:r>
            <w:r w:rsidR="004931A1" w:rsidRPr="00E35166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="00691E27">
              <w:rPr>
                <w:rFonts w:ascii="Times New Roman" w:hAnsi="Times New Roman" w:cs="Times New Roman"/>
                <w:sz w:val="16"/>
                <w:szCs w:val="16"/>
              </w:rPr>
              <w:t>стойкое к</w:t>
            </w:r>
            <w:r w:rsidR="00FC419A">
              <w:rPr>
                <w:rFonts w:ascii="Times New Roman" w:hAnsi="Times New Roman" w:cs="Times New Roman"/>
                <w:sz w:val="16"/>
                <w:szCs w:val="16"/>
              </w:rPr>
              <w:t xml:space="preserve"> механическим и </w:t>
            </w:r>
            <w:r w:rsidR="00691E27">
              <w:rPr>
                <w:rFonts w:ascii="Times New Roman" w:hAnsi="Times New Roman" w:cs="Times New Roman"/>
                <w:sz w:val="16"/>
                <w:szCs w:val="16"/>
              </w:rPr>
              <w:t>атмосферным воздействиям покрытие</w:t>
            </w:r>
            <w:r w:rsidR="004931A1" w:rsidRPr="00E35166">
              <w:rPr>
                <w:rFonts w:ascii="Times New Roman" w:hAnsi="Times New Roman" w:cs="Times New Roman"/>
                <w:sz w:val="16"/>
                <w:szCs w:val="16"/>
              </w:rPr>
              <w:t>. Предотвращает образование  плесени</w:t>
            </w:r>
            <w:r w:rsidR="00C84D3D">
              <w:rPr>
                <w:rFonts w:ascii="Times New Roman" w:hAnsi="Times New Roman" w:cs="Times New Roman"/>
                <w:sz w:val="16"/>
                <w:szCs w:val="16"/>
              </w:rPr>
              <w:t xml:space="preserve"> и грибка</w:t>
            </w:r>
            <w:r w:rsidR="004931A1" w:rsidRPr="00E35166">
              <w:rPr>
                <w:rFonts w:ascii="Times New Roman" w:hAnsi="Times New Roman" w:cs="Times New Roman"/>
                <w:sz w:val="16"/>
                <w:szCs w:val="16"/>
              </w:rPr>
              <w:t xml:space="preserve"> на поверхности. </w:t>
            </w:r>
            <w:r w:rsidR="00691E27">
              <w:rPr>
                <w:rFonts w:ascii="Times New Roman" w:hAnsi="Times New Roman" w:cs="Times New Roman"/>
                <w:sz w:val="16"/>
                <w:szCs w:val="16"/>
              </w:rPr>
              <w:t>Является одним из продуктов системы окрашивания «</w:t>
            </w:r>
            <w:r w:rsidR="00691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Wood</w:t>
            </w:r>
            <w:r w:rsidR="00691E27" w:rsidRPr="00690D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1E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Tex</w:t>
            </w:r>
            <w:r w:rsidR="00691E27">
              <w:rPr>
                <w:rFonts w:ascii="Times New Roman" w:hAnsi="Times New Roman" w:cs="Times New Roman"/>
                <w:sz w:val="16"/>
                <w:szCs w:val="16"/>
              </w:rPr>
              <w:t xml:space="preserve">» и используется в качестве  финишного покрытия по новой и ранее обработанной, а также пропитанной под давлением или подверженной вакуумной обработке древесине. Предназначена для </w:t>
            </w:r>
            <w:r w:rsidR="00884235">
              <w:rPr>
                <w:rFonts w:ascii="Times New Roman" w:hAnsi="Times New Roman" w:cs="Times New Roman"/>
                <w:sz w:val="16"/>
                <w:szCs w:val="16"/>
              </w:rPr>
              <w:t xml:space="preserve"> окрашивания </w:t>
            </w:r>
            <w:r w:rsidR="00C84D3D">
              <w:rPr>
                <w:rFonts w:ascii="Times New Roman" w:hAnsi="Times New Roman" w:cs="Times New Roman"/>
                <w:sz w:val="16"/>
                <w:szCs w:val="16"/>
              </w:rPr>
              <w:t>наличников</w:t>
            </w:r>
            <w:r w:rsidR="00884235">
              <w:rPr>
                <w:rFonts w:ascii="Times New Roman" w:hAnsi="Times New Roman" w:cs="Times New Roman"/>
                <w:sz w:val="16"/>
                <w:szCs w:val="16"/>
              </w:rPr>
              <w:t>, окон и дверей снаружи и внутри помещений. Может использоваться для загрунтованного металла, например, фурнитуры окон, дверей и различных накладок.</w:t>
            </w:r>
          </w:p>
        </w:tc>
        <w:tc>
          <w:tcPr>
            <w:tcW w:w="0" w:type="auto"/>
            <w:hideMark/>
          </w:tcPr>
          <w:p w:rsidR="00CA1F33" w:rsidRPr="00CA1F33" w:rsidRDefault="00CA1F33" w:rsidP="00CA1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190500"/>
                  <wp:effectExtent l="0" t="0" r="0" b="0"/>
                  <wp:docPr id="2" name="Рисунок 2" descr="mhtml:file://E:\16_Flugger_Data_Safety_Sheets\Flugger%20Product%20Data%20Sheets.mht!http://gm.flugger.com/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html:file://E:\16_Flugger_Data_Safety_Sheets\Flugger%20Product%20Data%20Sheets.mht!http://gm.flugger.com/en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15F" w:rsidRPr="004931A1" w:rsidRDefault="004931A1" w:rsidP="0067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7115F">
        <w:rPr>
          <w:rFonts w:ascii="Times New Roman" w:hAnsi="Times New Roman" w:cs="Times New Roman"/>
          <w:b/>
          <w:sz w:val="16"/>
          <w:szCs w:val="16"/>
        </w:rPr>
        <w:t>П</w:t>
      </w:r>
      <w:r w:rsidR="0067115F" w:rsidRPr="004931A1">
        <w:rPr>
          <w:rFonts w:ascii="Times New Roman" w:hAnsi="Times New Roman" w:cs="Times New Roman"/>
          <w:b/>
          <w:sz w:val="16"/>
          <w:szCs w:val="16"/>
        </w:rPr>
        <w:t>реимущества</w:t>
      </w:r>
    </w:p>
    <w:p w:rsidR="0067115F" w:rsidRDefault="0067115F" w:rsidP="0067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Быстро сохнет и не липнет при закрытии окна</w:t>
      </w:r>
    </w:p>
    <w:p w:rsidR="0067115F" w:rsidRPr="00700A8C" w:rsidRDefault="0067115F" w:rsidP="0067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Простая</w:t>
      </w:r>
      <w:r w:rsidRPr="00700A8C">
        <w:rPr>
          <w:rFonts w:ascii="Times New Roman" w:hAnsi="Times New Roman" w:cs="Times New Roman"/>
          <w:sz w:val="16"/>
          <w:szCs w:val="16"/>
        </w:rPr>
        <w:t xml:space="preserve"> и легкая в</w:t>
      </w:r>
      <w:r>
        <w:rPr>
          <w:rFonts w:ascii="Times New Roman" w:hAnsi="Times New Roman" w:cs="Times New Roman"/>
          <w:sz w:val="16"/>
          <w:szCs w:val="16"/>
        </w:rPr>
        <w:t xml:space="preserve"> применении</w:t>
      </w:r>
      <w:r w:rsidRPr="00700A8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7115F" w:rsidRPr="00477D5A" w:rsidRDefault="0067115F" w:rsidP="0067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t xml:space="preserve">    </w:t>
      </w:r>
      <w:r w:rsidRPr="00477D5A">
        <w:rPr>
          <w:rFonts w:ascii="Times New Roman" w:hAnsi="Times New Roman"/>
          <w:noProof/>
          <w:sz w:val="16"/>
          <w:szCs w:val="16"/>
          <w:lang w:eastAsia="ru-RU"/>
        </w:rPr>
        <w:t>Высокая кроющая способность с эффектом  «самовыравнивания</w:t>
      </w:r>
      <w:r>
        <w:rPr>
          <w:rFonts w:ascii="Times New Roman" w:hAnsi="Times New Roman"/>
          <w:noProof/>
          <w:sz w:val="16"/>
          <w:szCs w:val="16"/>
          <w:lang w:eastAsia="ru-RU"/>
        </w:rPr>
        <w:t>»</w:t>
      </w:r>
    </w:p>
    <w:p w:rsidR="0067115F" w:rsidRPr="00700A8C" w:rsidRDefault="0067115F" w:rsidP="0067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Подготовка поверхности </w:t>
      </w:r>
    </w:p>
    <w:p w:rsidR="0067115F" w:rsidRPr="00467F60" w:rsidRDefault="0067115F" w:rsidP="0067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700A8C">
        <w:rPr>
          <w:rFonts w:ascii="Times New Roman" w:hAnsi="Times New Roman" w:cs="Times New Roman"/>
          <w:sz w:val="16"/>
          <w:szCs w:val="16"/>
        </w:rPr>
        <w:t>Основание поверхности долж</w:t>
      </w:r>
      <w:r w:rsidR="0065321E">
        <w:rPr>
          <w:rFonts w:ascii="Times New Roman" w:hAnsi="Times New Roman" w:cs="Times New Roman"/>
          <w:sz w:val="16"/>
          <w:szCs w:val="16"/>
        </w:rPr>
        <w:t xml:space="preserve">но быть чистым, сухим, твердым. </w:t>
      </w:r>
      <w:r>
        <w:rPr>
          <w:rFonts w:ascii="Times New Roman" w:hAnsi="Times New Roman" w:cs="Times New Roman"/>
          <w:sz w:val="16"/>
          <w:szCs w:val="16"/>
        </w:rPr>
        <w:t xml:space="preserve">Старые </w:t>
      </w:r>
      <w:r w:rsidRPr="004E5D18">
        <w:rPr>
          <w:rFonts w:ascii="Times New Roman" w:hAnsi="Times New Roman" w:cs="Times New Roman"/>
          <w:sz w:val="16"/>
          <w:szCs w:val="16"/>
        </w:rPr>
        <w:t xml:space="preserve">поверхности, </w:t>
      </w:r>
      <w:r>
        <w:rPr>
          <w:rFonts w:ascii="Times New Roman" w:hAnsi="Times New Roman" w:cs="Times New Roman"/>
          <w:sz w:val="16"/>
          <w:szCs w:val="16"/>
        </w:rPr>
        <w:t>отслаивающаяся краска</w:t>
      </w:r>
      <w:r w:rsidRPr="004E5D18">
        <w:rPr>
          <w:rFonts w:ascii="Times New Roman" w:hAnsi="Times New Roman" w:cs="Times New Roman"/>
          <w:sz w:val="16"/>
          <w:szCs w:val="16"/>
        </w:rPr>
        <w:t xml:space="preserve"> и поврежденные участки дерева должны быть полностью зачищены.</w:t>
      </w:r>
      <w:r w:rsidRPr="00317DA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Загрязнения очистить </w:t>
      </w:r>
      <w:r w:rsidRPr="00467F60">
        <w:rPr>
          <w:rFonts w:ascii="Times New Roman" w:hAnsi="Times New Roman" w:cs="Times New Roman"/>
          <w:sz w:val="16"/>
          <w:szCs w:val="16"/>
        </w:rPr>
        <w:t xml:space="preserve">с помощью </w:t>
      </w:r>
      <w:r w:rsidRPr="00467F60">
        <w:rPr>
          <w:rFonts w:ascii="Times New Roman" w:hAnsi="Times New Roman" w:cs="Times New Roman"/>
          <w:sz w:val="16"/>
          <w:szCs w:val="16"/>
          <w:lang w:val="en-US"/>
        </w:rPr>
        <w:t>Fl</w:t>
      </w:r>
      <w:proofErr w:type="spellStart"/>
      <w:r w:rsidRPr="00467F60">
        <w:rPr>
          <w:rFonts w:ascii="Times New Roman" w:hAnsi="Times New Roman" w:cs="Times New Roman"/>
          <w:sz w:val="16"/>
          <w:szCs w:val="16"/>
        </w:rPr>
        <w:t>ü</w:t>
      </w:r>
      <w:r w:rsidRPr="00467F60">
        <w:rPr>
          <w:rFonts w:ascii="Times New Roman" w:hAnsi="Times New Roman" w:cs="Times New Roman"/>
          <w:sz w:val="16"/>
          <w:szCs w:val="16"/>
          <w:lang w:val="en-US"/>
        </w:rPr>
        <w:t>gger</w:t>
      </w:r>
      <w:proofErr w:type="spellEnd"/>
      <w:r w:rsidRPr="00467F60">
        <w:rPr>
          <w:rFonts w:ascii="Times New Roman" w:hAnsi="Times New Roman" w:cs="Times New Roman"/>
          <w:sz w:val="16"/>
          <w:szCs w:val="16"/>
        </w:rPr>
        <w:t xml:space="preserve"> </w:t>
      </w:r>
      <w:r w:rsidRPr="00467F60">
        <w:rPr>
          <w:rFonts w:ascii="Times New Roman" w:hAnsi="Times New Roman" w:cs="Times New Roman"/>
          <w:sz w:val="16"/>
          <w:szCs w:val="16"/>
          <w:lang w:val="en-US"/>
        </w:rPr>
        <w:t>Facade</w:t>
      </w:r>
      <w:r w:rsidRPr="00467F60">
        <w:rPr>
          <w:rFonts w:ascii="Times New Roman" w:hAnsi="Times New Roman" w:cs="Times New Roman"/>
          <w:sz w:val="16"/>
          <w:szCs w:val="16"/>
        </w:rPr>
        <w:t xml:space="preserve"> </w:t>
      </w:r>
      <w:r w:rsidRPr="00467F60">
        <w:rPr>
          <w:rFonts w:ascii="Times New Roman" w:hAnsi="Times New Roman" w:cs="Times New Roman"/>
          <w:sz w:val="16"/>
          <w:szCs w:val="16"/>
          <w:lang w:val="en-US"/>
        </w:rPr>
        <w:t>Clean</w:t>
      </w:r>
      <w:r>
        <w:rPr>
          <w:rFonts w:ascii="Times New Roman" w:hAnsi="Times New Roman" w:cs="Times New Roman"/>
          <w:sz w:val="16"/>
          <w:szCs w:val="16"/>
        </w:rPr>
        <w:t>, а</w:t>
      </w:r>
      <w:r w:rsidRPr="00467F6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плесень и наросты грибка удалить, используя </w:t>
      </w:r>
      <w:r w:rsidRPr="00467F6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67F60">
        <w:rPr>
          <w:rFonts w:ascii="Times New Roman" w:hAnsi="Times New Roman" w:cs="Times New Roman"/>
          <w:sz w:val="16"/>
          <w:szCs w:val="16"/>
        </w:rPr>
        <w:t>Flügger</w:t>
      </w:r>
      <w:proofErr w:type="spellEnd"/>
      <w:r w:rsidRPr="00467F6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67F60">
        <w:rPr>
          <w:rFonts w:ascii="Times New Roman" w:hAnsi="Times New Roman" w:cs="Times New Roman"/>
          <w:sz w:val="16"/>
          <w:szCs w:val="16"/>
        </w:rPr>
        <w:t>Facade</w:t>
      </w:r>
      <w:proofErr w:type="spellEnd"/>
      <w:r w:rsidRPr="00467F6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67F60">
        <w:rPr>
          <w:rFonts w:ascii="Times New Roman" w:hAnsi="Times New Roman" w:cs="Times New Roman"/>
          <w:sz w:val="16"/>
          <w:szCs w:val="16"/>
        </w:rPr>
        <w:t>Anti-green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Необработанную, новую и впитывающую древесину необходимо загрунтовать </w:t>
      </w:r>
      <w:r w:rsidRPr="00FF6D03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Fl</w:t>
      </w:r>
      <w:proofErr w:type="spellStart"/>
      <w:r w:rsidRPr="00FF6D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ü</w:t>
      </w:r>
      <w:r w:rsidRPr="00FF6D03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gger</w:t>
      </w:r>
      <w:proofErr w:type="spellEnd"/>
      <w:r w:rsidRPr="00FF6D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FF6D03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Wood</w:t>
      </w:r>
      <w:r w:rsidRPr="00FF6D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FF6D03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Tex</w:t>
      </w:r>
      <w:r w:rsidRPr="00FF6D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spellStart"/>
      <w:r w:rsidRPr="00FF6D03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Grundolie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На промышленно обработанной древесине необходимо сделать пробный выкрас, с целью оценки адгезии.</w:t>
      </w:r>
    </w:p>
    <w:p w:rsidR="0067115F" w:rsidRPr="004931A1" w:rsidRDefault="0067115F" w:rsidP="0067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931A1">
        <w:rPr>
          <w:rFonts w:ascii="Times New Roman" w:hAnsi="Times New Roman" w:cs="Times New Roman"/>
          <w:b/>
          <w:sz w:val="16"/>
          <w:szCs w:val="16"/>
        </w:rPr>
        <w:t>Нанесение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67115F" w:rsidRPr="00700A8C" w:rsidRDefault="0067115F" w:rsidP="0067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00A8C">
        <w:rPr>
          <w:rFonts w:ascii="Times New Roman" w:hAnsi="Times New Roman" w:cs="Times New Roman"/>
          <w:sz w:val="16"/>
          <w:szCs w:val="16"/>
        </w:rPr>
        <w:t xml:space="preserve">Наносится велюровым валиком или кистью. </w:t>
      </w:r>
      <w:r>
        <w:rPr>
          <w:rFonts w:ascii="Times New Roman" w:hAnsi="Times New Roman" w:cs="Times New Roman"/>
          <w:sz w:val="16"/>
          <w:szCs w:val="16"/>
        </w:rPr>
        <w:t>При двухслойном нанесении рекомендуемая толщина слоя должна быть около 60 микрон.</w:t>
      </w:r>
    </w:p>
    <w:p w:rsidR="0067115F" w:rsidRPr="00700A8C" w:rsidRDefault="0067115F" w:rsidP="0067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00A8C"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>сле  8 часов высыхания оконную раму можно закрыть.</w:t>
      </w:r>
    </w:p>
    <w:p w:rsidR="0067115F" w:rsidRDefault="0067115F" w:rsidP="0067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31A1">
        <w:rPr>
          <w:rFonts w:ascii="Times New Roman" w:hAnsi="Times New Roman" w:cs="Times New Roman"/>
          <w:b/>
          <w:sz w:val="16"/>
          <w:szCs w:val="16"/>
        </w:rPr>
        <w:t>Примечание</w:t>
      </w:r>
    </w:p>
    <w:p w:rsidR="0067115F" w:rsidRDefault="0067115F" w:rsidP="00671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Процент влажности</w:t>
      </w:r>
      <w:r w:rsidRPr="00700A8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древесины</w:t>
      </w:r>
      <w:r w:rsidRPr="00700A8C">
        <w:rPr>
          <w:rFonts w:ascii="Times New Roman" w:hAnsi="Times New Roman" w:cs="Times New Roman"/>
          <w:sz w:val="16"/>
          <w:szCs w:val="16"/>
        </w:rPr>
        <w:t xml:space="preserve"> перед </w:t>
      </w:r>
      <w:r>
        <w:rPr>
          <w:rFonts w:ascii="Times New Roman" w:hAnsi="Times New Roman" w:cs="Times New Roman"/>
          <w:sz w:val="16"/>
          <w:szCs w:val="16"/>
        </w:rPr>
        <w:t xml:space="preserve">покраской </w:t>
      </w:r>
      <w:r w:rsidRPr="00700A8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 должен превышать</w:t>
      </w:r>
      <w:r w:rsidRPr="00700A8C">
        <w:rPr>
          <w:rFonts w:ascii="Times New Roman" w:hAnsi="Times New Roman" w:cs="Times New Roman"/>
          <w:sz w:val="16"/>
          <w:szCs w:val="16"/>
        </w:rPr>
        <w:t xml:space="preserve">: 12 % +/-3 % </w:t>
      </w:r>
    </w:p>
    <w:p w:rsidR="00CA1F33" w:rsidRPr="00CA1F33" w:rsidRDefault="004931A1" w:rsidP="00CA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7B5E8C" w:rsidRPr="007B5E8C" w:rsidRDefault="00190721" w:rsidP="007B5E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721"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5" style="width:0;height:1.5pt" o:hralign="center" o:hrstd="t" o:hr="t" fillcolor="#a0a0a0" stroked="f"/>
        </w:pict>
      </w:r>
    </w:p>
    <w:p w:rsidR="00700A8C" w:rsidRPr="00700A8C" w:rsidRDefault="00B75A4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CourierNewPSMT" w:hAnsi="Times New Roman" w:cs="Times New Roman"/>
          <w:b/>
          <w:bCs/>
          <w:color w:val="000000"/>
          <w:sz w:val="16"/>
          <w:szCs w:val="16"/>
        </w:rPr>
        <w:t xml:space="preserve">Технические характеристики </w:t>
      </w:r>
    </w:p>
    <w:p w:rsidR="00700A8C" w:rsidRPr="00700A8C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Тип:                                                              </w:t>
      </w:r>
      <w:r w:rsidR="00085705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</w:t>
      </w:r>
      <w:r w:rsidR="00C84D3D">
        <w:rPr>
          <w:rFonts w:ascii="Times New Roman" w:eastAsia="CourierNewPSMT" w:hAnsi="Times New Roman" w:cs="Times New Roman"/>
          <w:color w:val="000000"/>
          <w:sz w:val="16"/>
          <w:szCs w:val="16"/>
        </w:rPr>
        <w:t>Краска на основе масла, модифицированного в акрил</w:t>
      </w:r>
    </w:p>
    <w:p w:rsidR="00700A8C" w:rsidRPr="00700A8C" w:rsidRDefault="0067115F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>Плотность</w:t>
      </w:r>
      <w:r w:rsidR="00700A8C"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:                                               </w:t>
      </w: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</w:t>
      </w:r>
      <w:r w:rsidR="00085705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="00700A8C"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>1,24 кг/л</w:t>
      </w:r>
    </w:p>
    <w:p w:rsidR="00700A8C" w:rsidRPr="00700A8C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Степень блеска:                                            </w:t>
      </w:r>
      <w:r w:rsidR="00085705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>40</w:t>
      </w:r>
      <w:r w:rsidR="00085705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="00C84D3D">
        <w:rPr>
          <w:rFonts w:ascii="Times New Roman" w:eastAsia="CourierNewPSMT" w:hAnsi="Times New Roman" w:cs="Times New Roman"/>
          <w:color w:val="000000"/>
          <w:sz w:val="16"/>
          <w:szCs w:val="16"/>
        </w:rPr>
        <w:t>,</w:t>
      </w:r>
      <w:proofErr w:type="spellStart"/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>полуглян</w:t>
      </w:r>
      <w:r w:rsidR="00C84D3D">
        <w:rPr>
          <w:rFonts w:ascii="Times New Roman" w:eastAsia="CourierNewPSMT" w:hAnsi="Times New Roman" w:cs="Times New Roman"/>
          <w:color w:val="000000"/>
          <w:sz w:val="16"/>
          <w:szCs w:val="16"/>
        </w:rPr>
        <w:t>цев</w:t>
      </w:r>
      <w:r w:rsidR="003C508D">
        <w:rPr>
          <w:rFonts w:ascii="Times New Roman" w:eastAsia="CourierNewPSMT" w:hAnsi="Times New Roman" w:cs="Times New Roman"/>
          <w:color w:val="000000"/>
          <w:sz w:val="16"/>
          <w:szCs w:val="16"/>
        </w:rPr>
        <w:t>ый</w:t>
      </w:r>
      <w:proofErr w:type="spellEnd"/>
    </w:p>
    <w:p w:rsidR="00700A8C" w:rsidRPr="00700A8C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Сухой остаток:                                            </w:t>
      </w:r>
      <w:r w:rsidR="00085705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По весу: 50% </w:t>
      </w:r>
      <w:r w:rsidR="00261DAD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, </w:t>
      </w: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>По объему: 38%</w:t>
      </w:r>
    </w:p>
    <w:p w:rsidR="00700A8C" w:rsidRPr="00700A8C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Расход:                                                         </w:t>
      </w:r>
      <w:r w:rsidR="00085705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>8 м</w:t>
      </w:r>
      <w:r w:rsidR="0065321E" w:rsidRPr="00A01D4A">
        <w:rPr>
          <w:rFonts w:ascii="Times New Roman" w:hAnsi="Times New Roman" w:cs="Times New Roman"/>
          <w:color w:val="000000"/>
          <w:sz w:val="16"/>
          <w:szCs w:val="16"/>
        </w:rPr>
        <w:t>²</w:t>
      </w: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/л  </w:t>
      </w:r>
    </w:p>
    <w:p w:rsidR="00700A8C" w:rsidRPr="00700A8C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Температура нанесения:                            </w:t>
      </w:r>
      <w:r w:rsidR="00085705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</w:t>
      </w: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Мин. рабочая температура в процессе</w:t>
      </w:r>
    </w:p>
    <w:p w:rsidR="00700A8C" w:rsidRPr="00700A8C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                                                               </w:t>
      </w:r>
      <w:r w:rsidR="00085705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</w:t>
      </w: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>нанесения и высыхания/отверждения: +</w:t>
      </w:r>
      <w:r w:rsidR="00C84D3D">
        <w:rPr>
          <w:rFonts w:ascii="Times New Roman" w:eastAsia="CourierNewPSMT" w:hAnsi="Times New Roman" w:cs="Times New Roman"/>
          <w:color w:val="000000"/>
          <w:sz w:val="16"/>
          <w:szCs w:val="16"/>
        </w:rPr>
        <w:t>5</w:t>
      </w: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>°C</w:t>
      </w:r>
    </w:p>
    <w:p w:rsidR="00700A8C" w:rsidRPr="00700A8C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                                                             </w:t>
      </w:r>
      <w:r w:rsidR="00085705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</w:t>
      </w: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Макс. относительная влажность: 80%</w:t>
      </w:r>
    </w:p>
    <w:p w:rsidR="00700A8C" w:rsidRPr="00700A8C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Время высыхания при </w:t>
      </w:r>
      <w:r w:rsidR="00261DAD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температуре </w:t>
      </w: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>20°C,</w:t>
      </w:r>
    </w:p>
    <w:p w:rsidR="00700A8C" w:rsidRPr="00700A8C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относительной влажности 60%:             </w:t>
      </w:r>
      <w:r w:rsidR="00085705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</w:t>
      </w: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</w:t>
      </w:r>
      <w:r w:rsidR="00261DAD">
        <w:rPr>
          <w:rFonts w:ascii="Times New Roman" w:eastAsia="CourierNewPSMT" w:hAnsi="Times New Roman" w:cs="Times New Roman"/>
          <w:color w:val="000000"/>
          <w:sz w:val="16"/>
          <w:szCs w:val="16"/>
        </w:rPr>
        <w:t>Н</w:t>
      </w: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>а отлип: 1 ч</w:t>
      </w:r>
    </w:p>
    <w:p w:rsidR="00700A8C" w:rsidRPr="00700A8C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                                                              </w:t>
      </w:r>
      <w:r w:rsidR="00085705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</w:t>
      </w: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>Интервал перекрытия: 4 ч</w:t>
      </w:r>
    </w:p>
    <w:p w:rsidR="00700A8C" w:rsidRPr="00700A8C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                                                             </w:t>
      </w:r>
      <w:r w:rsidR="00085705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</w:t>
      </w: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Полное отверждение: Несколько дней</w:t>
      </w:r>
      <w:bookmarkStart w:id="0" w:name="_GoBack"/>
      <w:bookmarkEnd w:id="0"/>
    </w:p>
    <w:p w:rsidR="00700A8C" w:rsidRPr="00700A8C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>Ра</w:t>
      </w:r>
      <w:r w:rsidR="005947DE">
        <w:rPr>
          <w:rFonts w:ascii="Times New Roman" w:eastAsia="CourierNewPSMT" w:hAnsi="Times New Roman" w:cs="Times New Roman"/>
          <w:color w:val="000000"/>
          <w:sz w:val="16"/>
          <w:szCs w:val="16"/>
        </w:rPr>
        <w:t>збавитель</w:t>
      </w: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:                                            </w:t>
      </w:r>
      <w:r w:rsidR="00085705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</w:t>
      </w: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Вода. </w:t>
      </w:r>
    </w:p>
    <w:p w:rsidR="00700A8C" w:rsidRPr="00700A8C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Очистка инструментов и т.д.:                 </w:t>
      </w:r>
      <w:r w:rsidR="00085705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</w:t>
      </w: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Вода.</w:t>
      </w:r>
    </w:p>
    <w:p w:rsidR="00700A8C" w:rsidRDefault="00700A8C" w:rsidP="00261DAD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Условия хранения:                                  </w:t>
      </w:r>
      <w:r w:rsidR="00085705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</w:t>
      </w: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Хранить в прохлад</w:t>
      </w:r>
      <w:r w:rsidR="005947DE">
        <w:rPr>
          <w:rFonts w:ascii="Times New Roman" w:eastAsia="CourierNewPSMT" w:hAnsi="Times New Roman" w:cs="Times New Roman"/>
          <w:color w:val="000000"/>
          <w:sz w:val="16"/>
          <w:szCs w:val="16"/>
        </w:rPr>
        <w:t>ном месте</w:t>
      </w:r>
      <w:r w:rsidR="0067115F">
        <w:rPr>
          <w:rFonts w:ascii="Times New Roman" w:eastAsia="CourierNewPSMT" w:hAnsi="Times New Roman" w:cs="Times New Roman"/>
          <w:color w:val="000000"/>
          <w:sz w:val="16"/>
          <w:szCs w:val="16"/>
        </w:rPr>
        <w:t>,</w:t>
      </w: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="0067115F">
        <w:rPr>
          <w:rFonts w:ascii="Times New Roman" w:eastAsia="CourierNewPSMT" w:hAnsi="Times New Roman" w:cs="Times New Roman"/>
          <w:color w:val="000000"/>
          <w:sz w:val="16"/>
          <w:szCs w:val="16"/>
        </w:rPr>
        <w:t>в</w:t>
      </w: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плотно закрытой упаковке</w:t>
      </w:r>
      <w:r w:rsidR="0067115F">
        <w:rPr>
          <w:rFonts w:ascii="Times New Roman" w:eastAsia="CourierNewPSMT" w:hAnsi="Times New Roman" w:cs="Times New Roman"/>
          <w:color w:val="000000"/>
          <w:sz w:val="16"/>
          <w:szCs w:val="16"/>
        </w:rPr>
        <w:t>,</w:t>
      </w:r>
      <w:r w:rsidR="00C84D3D" w:rsidRPr="00C84D3D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="0067115F">
        <w:rPr>
          <w:rFonts w:ascii="Times New Roman" w:eastAsia="CourierNewPSMT" w:hAnsi="Times New Roman" w:cs="Times New Roman"/>
          <w:color w:val="000000"/>
          <w:sz w:val="16"/>
          <w:szCs w:val="16"/>
        </w:rPr>
        <w:t>н</w:t>
      </w:r>
      <w:r w:rsidR="00C84D3D"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>е замораживать.</w:t>
      </w:r>
    </w:p>
    <w:p w:rsidR="00261DAD" w:rsidRPr="00700A8C" w:rsidRDefault="00190721" w:rsidP="00261DAD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190721"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6" style="width:0;height:1.5pt" o:hralign="center" o:hrstd="t" o:hr="t" fillcolor="#a0a0a0" stroked="f"/>
        </w:pict>
      </w:r>
    </w:p>
    <w:p w:rsidR="00700A8C" w:rsidRPr="00700A8C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Код: </w:t>
      </w:r>
      <w:r w:rsidR="00C84D3D">
        <w:rPr>
          <w:rFonts w:ascii="Times New Roman" w:eastAsia="CourierNewPSMT" w:hAnsi="Times New Roman" w:cs="Times New Roman"/>
          <w:color w:val="000000"/>
          <w:sz w:val="16"/>
          <w:szCs w:val="16"/>
          <w:lang w:val="en-US"/>
        </w:rPr>
        <w:t>WT</w:t>
      </w:r>
      <w:r w:rsidR="00C84D3D" w:rsidRPr="00C84D3D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="00C84D3D">
        <w:rPr>
          <w:rFonts w:ascii="Times New Roman" w:hAnsi="Times New Roman" w:cs="Times New Roman"/>
          <w:sz w:val="16"/>
          <w:szCs w:val="16"/>
        </w:rPr>
        <w:t>VIND</w:t>
      </w:r>
      <w:r w:rsidRPr="00700A8C">
        <w:rPr>
          <w:rFonts w:ascii="Times New Roman" w:hAnsi="Times New Roman" w:cs="Times New Roman"/>
          <w:sz w:val="16"/>
          <w:szCs w:val="16"/>
        </w:rPr>
        <w:t xml:space="preserve">M                          </w:t>
      </w: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</w:t>
      </w:r>
      <w:r w:rsidR="00C84D3D">
        <w:rPr>
          <w:rFonts w:ascii="Times New Roman" w:eastAsia="CourierNewPSMT" w:hAnsi="Times New Roman" w:cs="Times New Roman"/>
          <w:color w:val="000000"/>
          <w:sz w:val="16"/>
          <w:szCs w:val="16"/>
        </w:rPr>
        <w:t>Июнь 2015</w:t>
      </w:r>
      <w:r w:rsidR="0065321E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="00C84D3D">
        <w:rPr>
          <w:rFonts w:ascii="Times New Roman" w:eastAsia="CourierNewPSMT" w:hAnsi="Times New Roman" w:cs="Times New Roman"/>
          <w:color w:val="000000"/>
          <w:sz w:val="16"/>
          <w:szCs w:val="16"/>
        </w:rPr>
        <w:t>г</w:t>
      </w:r>
      <w:r w:rsidR="0067115F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ода </w:t>
      </w: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заменяет </w:t>
      </w:r>
      <w:r w:rsidR="0067115F">
        <w:rPr>
          <w:rFonts w:ascii="Times New Roman" w:eastAsia="CourierNewPSMT" w:hAnsi="Times New Roman" w:cs="Times New Roman"/>
          <w:color w:val="000000"/>
          <w:sz w:val="16"/>
          <w:szCs w:val="16"/>
        </w:rPr>
        <w:t>я</w:t>
      </w:r>
      <w:r w:rsidR="00C84D3D">
        <w:rPr>
          <w:rFonts w:ascii="Times New Roman" w:eastAsia="CourierNewPSMT" w:hAnsi="Times New Roman" w:cs="Times New Roman"/>
          <w:color w:val="000000"/>
          <w:sz w:val="16"/>
          <w:szCs w:val="16"/>
        </w:rPr>
        <w:t>нварь</w:t>
      </w: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20</w:t>
      </w:r>
      <w:r w:rsidR="00C84D3D">
        <w:rPr>
          <w:rFonts w:ascii="Times New Roman" w:eastAsia="CourierNewPSMT" w:hAnsi="Times New Roman" w:cs="Times New Roman"/>
          <w:color w:val="000000"/>
          <w:sz w:val="16"/>
          <w:szCs w:val="16"/>
        </w:rPr>
        <w:t>14 г</w:t>
      </w:r>
      <w:r w:rsidR="0067115F">
        <w:rPr>
          <w:rFonts w:ascii="Times New Roman" w:eastAsia="CourierNewPSMT" w:hAnsi="Times New Roman" w:cs="Times New Roman"/>
          <w:color w:val="000000"/>
          <w:sz w:val="16"/>
          <w:szCs w:val="16"/>
        </w:rPr>
        <w:t>ода</w:t>
      </w:r>
      <w:r w:rsidR="00C84D3D">
        <w:rPr>
          <w:rFonts w:ascii="Times New Roman" w:eastAsia="CourierNewPSMT" w:hAnsi="Times New Roman" w:cs="Times New Roman"/>
          <w:color w:val="000000"/>
          <w:sz w:val="16"/>
          <w:szCs w:val="16"/>
        </w:rPr>
        <w:t>.</w:t>
      </w:r>
    </w:p>
    <w:p w:rsidR="00700A8C" w:rsidRPr="00700A8C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</w:p>
    <w:p w:rsidR="00700A8C" w:rsidRPr="00700A8C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>Убедитесь, что технический паспорт продукта самого последнего издания.</w:t>
      </w:r>
    </w:p>
    <w:p w:rsidR="00700A8C" w:rsidRPr="00700A8C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Пожалуйста, обращайтесь к информации на наклейке, а также к </w:t>
      </w:r>
      <w:r w:rsidR="0067115F">
        <w:rPr>
          <w:rFonts w:ascii="Times New Roman" w:eastAsia="CourierNewPSMT" w:hAnsi="Times New Roman" w:cs="Times New Roman"/>
          <w:color w:val="000000"/>
          <w:sz w:val="16"/>
          <w:szCs w:val="16"/>
        </w:rPr>
        <w:t>и</w:t>
      </w: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нструкции по </w:t>
      </w:r>
      <w:r w:rsidR="0067115F">
        <w:rPr>
          <w:rFonts w:ascii="Times New Roman" w:eastAsia="CourierNewPSMT" w:hAnsi="Times New Roman" w:cs="Times New Roman"/>
          <w:color w:val="000000"/>
          <w:sz w:val="16"/>
          <w:szCs w:val="16"/>
        </w:rPr>
        <w:t>н</w:t>
      </w: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>анесению на сайте</w:t>
      </w:r>
    </w:p>
    <w:p w:rsidR="00700A8C" w:rsidRPr="00700A8C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9A"/>
          <w:sz w:val="16"/>
          <w:szCs w:val="16"/>
        </w:rPr>
      </w:pPr>
      <w:r w:rsidRPr="00700A8C">
        <w:rPr>
          <w:rFonts w:ascii="Times New Roman" w:eastAsia="CourierNewPSMT" w:hAnsi="Times New Roman" w:cs="Times New Roman"/>
          <w:color w:val="00009A"/>
          <w:sz w:val="16"/>
          <w:szCs w:val="16"/>
        </w:rPr>
        <w:lastRenderedPageBreak/>
        <w:t>www.flugger.dk</w:t>
      </w:r>
    </w:p>
    <w:p w:rsidR="00700A8C" w:rsidRPr="00700A8C" w:rsidRDefault="00700A8C" w:rsidP="00700A8C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700A8C">
        <w:rPr>
          <w:rFonts w:ascii="Times New Roman" w:eastAsia="CourierNewPSMT" w:hAnsi="Times New Roman" w:cs="Times New Roman"/>
          <w:color w:val="000000"/>
          <w:sz w:val="16"/>
          <w:szCs w:val="16"/>
        </w:rPr>
        <w:t>Вся информация основана на существующем законодательстве, лабораторных тестах и практическом опыте.</w:t>
      </w:r>
    </w:p>
    <w:sectPr w:rsidR="00700A8C" w:rsidRPr="00700A8C" w:rsidSect="00A35E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17A3A"/>
    <w:rsid w:val="00013E60"/>
    <w:rsid w:val="00055C18"/>
    <w:rsid w:val="0008530C"/>
    <w:rsid w:val="00085705"/>
    <w:rsid w:val="00146495"/>
    <w:rsid w:val="00190721"/>
    <w:rsid w:val="00194970"/>
    <w:rsid w:val="00236EC8"/>
    <w:rsid w:val="00261DAD"/>
    <w:rsid w:val="002A58B2"/>
    <w:rsid w:val="002D36E7"/>
    <w:rsid w:val="00336D81"/>
    <w:rsid w:val="003549A6"/>
    <w:rsid w:val="003578CB"/>
    <w:rsid w:val="003C3F6F"/>
    <w:rsid w:val="003C508D"/>
    <w:rsid w:val="003D7B3A"/>
    <w:rsid w:val="00477D5A"/>
    <w:rsid w:val="004931A1"/>
    <w:rsid w:val="004A44CD"/>
    <w:rsid w:val="004D5548"/>
    <w:rsid w:val="005740E2"/>
    <w:rsid w:val="00593315"/>
    <w:rsid w:val="005947DE"/>
    <w:rsid w:val="005F4F2E"/>
    <w:rsid w:val="0065321E"/>
    <w:rsid w:val="0067115F"/>
    <w:rsid w:val="00683086"/>
    <w:rsid w:val="00685721"/>
    <w:rsid w:val="00691E27"/>
    <w:rsid w:val="00696DD1"/>
    <w:rsid w:val="006A67EB"/>
    <w:rsid w:val="006C00F7"/>
    <w:rsid w:val="00700A8C"/>
    <w:rsid w:val="00762BBF"/>
    <w:rsid w:val="00777057"/>
    <w:rsid w:val="007B5E8C"/>
    <w:rsid w:val="007E77D6"/>
    <w:rsid w:val="00874C2B"/>
    <w:rsid w:val="00880AB6"/>
    <w:rsid w:val="00884235"/>
    <w:rsid w:val="008B218D"/>
    <w:rsid w:val="009106FA"/>
    <w:rsid w:val="00A17A3A"/>
    <w:rsid w:val="00A35E1A"/>
    <w:rsid w:val="00A56BE3"/>
    <w:rsid w:val="00A9009C"/>
    <w:rsid w:val="00AE3F02"/>
    <w:rsid w:val="00B75A4C"/>
    <w:rsid w:val="00B9760C"/>
    <w:rsid w:val="00BA7A8A"/>
    <w:rsid w:val="00C52F57"/>
    <w:rsid w:val="00C84D3D"/>
    <w:rsid w:val="00C9632C"/>
    <w:rsid w:val="00CA1F33"/>
    <w:rsid w:val="00E35166"/>
    <w:rsid w:val="00E619B9"/>
    <w:rsid w:val="00EF18B8"/>
    <w:rsid w:val="00EF7F8B"/>
    <w:rsid w:val="00F13AEE"/>
    <w:rsid w:val="00F23702"/>
    <w:rsid w:val="00F27267"/>
    <w:rsid w:val="00FC419A"/>
    <w:rsid w:val="00FC76A6"/>
    <w:rsid w:val="00FD2631"/>
    <w:rsid w:val="00FE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8"/>
  </w:style>
  <w:style w:type="paragraph" w:styleId="2">
    <w:name w:val="heading 2"/>
    <w:basedOn w:val="a"/>
    <w:link w:val="20"/>
    <w:uiPriority w:val="9"/>
    <w:qFormat/>
    <w:rsid w:val="00CA1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F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A1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A1F33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CA1F33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8"/>
  </w:style>
  <w:style w:type="paragraph" w:styleId="2">
    <w:name w:val="heading 2"/>
    <w:basedOn w:val="a"/>
    <w:link w:val="20"/>
    <w:uiPriority w:val="9"/>
    <w:qFormat/>
    <w:rsid w:val="00CA1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F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A1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A1F33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CA1F33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84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2EDF-C5CA-405B-8898-1026DE16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f2</cp:lastModifiedBy>
  <cp:revision>21</cp:revision>
  <dcterms:created xsi:type="dcterms:W3CDTF">2014-07-25T07:57:00Z</dcterms:created>
  <dcterms:modified xsi:type="dcterms:W3CDTF">2024-01-09T11:33:00Z</dcterms:modified>
</cp:coreProperties>
</file>